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7 (2/12-2/16</w:t>
      </w:r>
      <w:r w:rsidRPr="009E3839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:rsidR="00F807A5" w:rsidRPr="00FD1FAE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-HW:  Read New York Times:  Federal Judge Strikes Down Texas Ban on Same Sex Marriage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-HW: Read text Chapter 16 pg. 430-435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-Review:  Why do we need laws? Connect with John Locke – human nature (5)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-Class Discussion/Notes:   statutes:  Congress and State Legislatures:  Criminal Law, Prosecutor, Defendant (10)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 xml:space="preserve">-Video: New York Times:  Retro Report: Woman Burned by McDonald's Hot Coffee, Then the News Media s  </w:t>
      </w:r>
      <w:hyperlink r:id="rId4" w:anchor="t=51" w:history="1">
        <w:r w:rsidRPr="009E3839">
          <w:rPr>
            <w:rStyle w:val="Hyperlink"/>
            <w:rFonts w:ascii="Arial" w:hAnsi="Arial" w:cs="Arial"/>
            <w:sz w:val="18"/>
            <w:szCs w:val="18"/>
          </w:rPr>
          <w:t>https://www.youtube.com/watch?v=pCkL9UlmCOE#t=51</w:t>
        </w:r>
      </w:hyperlink>
      <w:r w:rsidRPr="009E3839">
        <w:rPr>
          <w:rFonts w:ascii="Arial" w:hAnsi="Arial" w:cs="Arial"/>
          <w:sz w:val="18"/>
          <w:szCs w:val="18"/>
        </w:rPr>
        <w:t xml:space="preserve"> (1)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-Partner Review</w:t>
      </w:r>
      <w:r w:rsidRPr="009E3839">
        <w:rPr>
          <w:rFonts w:ascii="Arial" w:hAnsi="Arial" w:cs="Arial"/>
          <w:sz w:val="18"/>
          <w:szCs w:val="18"/>
        </w:rPr>
        <w:t xml:space="preserve">:  McDonald’s Hot Coffee </w:t>
      </w:r>
      <w:proofErr w:type="gramStart"/>
      <w:r w:rsidRPr="009E3839">
        <w:rPr>
          <w:rFonts w:ascii="Arial" w:hAnsi="Arial" w:cs="Arial"/>
          <w:sz w:val="18"/>
          <w:szCs w:val="18"/>
        </w:rPr>
        <w:t>Case  (</w:t>
      </w:r>
      <w:proofErr w:type="gramEnd"/>
      <w:r w:rsidRPr="009E3839">
        <w:rPr>
          <w:rFonts w:ascii="Arial" w:hAnsi="Arial" w:cs="Arial"/>
          <w:sz w:val="18"/>
          <w:szCs w:val="18"/>
        </w:rPr>
        <w:t>10)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 xml:space="preserve">-Class Discuss how is this case different from criminal law?  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-Class discussion:  facts you didn’t know.  Significance?  Which parts change your understanding? (10)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-Class discussion/notes:  Civil Law “tort” (15)</w:t>
      </w:r>
    </w:p>
    <w:p w:rsidR="00F807A5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F807A5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Tuesday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-HW: Read textbook pg. 436-440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-Class Read:  Article III Section 1. Significance?  Court created?  Who is responsible for setting up inferior courts? (5)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-Class Discussion/Notes:  Types of Courts:  Federal and State and Jurisdiction (10)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-Class Discussion/Notes:  State Courts.  Allowed by 10</w:t>
      </w:r>
      <w:r w:rsidRPr="009E3839">
        <w:rPr>
          <w:rFonts w:ascii="Arial" w:hAnsi="Arial" w:cs="Arial"/>
          <w:sz w:val="18"/>
          <w:szCs w:val="18"/>
          <w:vertAlign w:val="superscript"/>
        </w:rPr>
        <w:t>th</w:t>
      </w:r>
      <w:r w:rsidRPr="009E3839">
        <w:rPr>
          <w:rFonts w:ascii="Arial" w:hAnsi="Arial" w:cs="Arial"/>
          <w:sz w:val="18"/>
          <w:szCs w:val="18"/>
        </w:rPr>
        <w:t xml:space="preserve"> amendment.   (10)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-Partner:  Read Handout:  Federal Courts in American Government.  Focus on District and Appellate (10)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-Class Discussion/Notes:  Federal Court System:  District and Appellate Courts (20)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 xml:space="preserve">-Connect with last </w:t>
      </w:r>
      <w:proofErr w:type="spellStart"/>
      <w:proofErr w:type="gramStart"/>
      <w:r w:rsidRPr="009E3839">
        <w:rPr>
          <w:rFonts w:ascii="Arial" w:hAnsi="Arial" w:cs="Arial"/>
          <w:sz w:val="18"/>
          <w:szCs w:val="18"/>
        </w:rPr>
        <w:t>nights</w:t>
      </w:r>
      <w:proofErr w:type="spellEnd"/>
      <w:proofErr w:type="gramEnd"/>
      <w:r w:rsidRPr="009E3839">
        <w:rPr>
          <w:rFonts w:ascii="Arial" w:hAnsi="Arial" w:cs="Arial"/>
          <w:sz w:val="18"/>
          <w:szCs w:val="18"/>
        </w:rPr>
        <w:t xml:space="preserve"> article:  Federal Judge in Texas and appeal to 5</w:t>
      </w:r>
      <w:r w:rsidRPr="009E3839">
        <w:rPr>
          <w:rFonts w:ascii="Arial" w:hAnsi="Arial" w:cs="Arial"/>
          <w:sz w:val="18"/>
          <w:szCs w:val="18"/>
          <w:vertAlign w:val="superscript"/>
        </w:rPr>
        <w:t>th</w:t>
      </w:r>
      <w:r w:rsidRPr="009E3839">
        <w:rPr>
          <w:rFonts w:ascii="Arial" w:hAnsi="Arial" w:cs="Arial"/>
          <w:sz w:val="18"/>
          <w:szCs w:val="18"/>
        </w:rPr>
        <w:t xml:space="preserve"> circuit court of appeals in New Orleans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 xml:space="preserve">-View Map:  </w:t>
      </w:r>
      <w:r w:rsidRPr="009E3839">
        <w:t>http://en.wikipedia.org/wiki/U.S._Court_of_Appeals</w:t>
      </w:r>
    </w:p>
    <w:p w:rsidR="00F807A5" w:rsidRDefault="00F807A5" w:rsidP="00F807A5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F807A5" w:rsidRPr="00B52816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Wednesday </w:t>
      </w:r>
    </w:p>
    <w:p w:rsidR="00F807A5" w:rsidRPr="00D62376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62376">
        <w:rPr>
          <w:rFonts w:ascii="Arial" w:hAnsi="Arial" w:cs="Arial"/>
          <w:sz w:val="18"/>
          <w:szCs w:val="18"/>
        </w:rPr>
        <w:t>-HW:  Read Upfront:  5 Things You Need to Know About the Supreme Court</w:t>
      </w:r>
    </w:p>
    <w:p w:rsidR="00F807A5" w:rsidRPr="00D62376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62376">
        <w:rPr>
          <w:rFonts w:ascii="Arial" w:hAnsi="Arial" w:cs="Arial"/>
          <w:sz w:val="18"/>
          <w:szCs w:val="18"/>
        </w:rPr>
        <w:t>-HW:  Read textbook pg. 441-443</w:t>
      </w:r>
    </w:p>
    <w:p w:rsidR="00F807A5" w:rsidRPr="00D62376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62376">
        <w:rPr>
          <w:rFonts w:ascii="Arial" w:hAnsi="Arial" w:cs="Arial"/>
          <w:sz w:val="18"/>
          <w:szCs w:val="18"/>
        </w:rPr>
        <w:t>-Finish Discussion of District and Appellate Courts (10)</w:t>
      </w:r>
    </w:p>
    <w:p w:rsidR="00F807A5" w:rsidRPr="00D62376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62376">
        <w:rPr>
          <w:rFonts w:ascii="Arial" w:hAnsi="Arial" w:cs="Arial"/>
          <w:sz w:val="18"/>
          <w:szCs w:val="18"/>
        </w:rPr>
        <w:t>-Discuss Unit 6 most commonly missed MC (15)</w:t>
      </w:r>
    </w:p>
    <w:p w:rsidR="00F807A5" w:rsidRPr="00D62376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62376">
        <w:rPr>
          <w:rFonts w:ascii="Arial" w:hAnsi="Arial" w:cs="Arial"/>
          <w:sz w:val="18"/>
          <w:szCs w:val="18"/>
        </w:rPr>
        <w:t>-Discuss Unit 6 Free Response (15)</w:t>
      </w:r>
    </w:p>
    <w:p w:rsidR="00F807A5" w:rsidRPr="00D62376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62376">
        <w:rPr>
          <w:rFonts w:ascii="Arial" w:hAnsi="Arial" w:cs="Arial"/>
          <w:sz w:val="18"/>
          <w:szCs w:val="18"/>
        </w:rPr>
        <w:t>-Begin reading Upfront (10)</w:t>
      </w:r>
    </w:p>
    <w:p w:rsidR="00F807A5" w:rsidRPr="00A212AA" w:rsidRDefault="00F807A5" w:rsidP="00F807A5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F807A5" w:rsidRPr="006D104D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-HW:  Read textbook pg. 444-447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 xml:space="preserve">-Video: CNN: Supreme Court Secretly recorded on camera.  </w:t>
      </w:r>
      <w:hyperlink r:id="rId5" w:history="1">
        <w:r w:rsidRPr="009E3839">
          <w:rPr>
            <w:rStyle w:val="Hyperlink"/>
            <w:rFonts w:ascii="Arial" w:hAnsi="Arial" w:cs="Arial"/>
            <w:sz w:val="18"/>
            <w:szCs w:val="18"/>
          </w:rPr>
          <w:t>http://www.cnn.com/2014/02/27/politics/supreme-court-video</w:t>
        </w:r>
      </w:hyperlink>
      <w:r w:rsidRPr="009E3839">
        <w:rPr>
          <w:rFonts w:ascii="Arial" w:hAnsi="Arial" w:cs="Arial"/>
          <w:sz w:val="18"/>
          <w:szCs w:val="18"/>
        </w:rPr>
        <w:t xml:space="preserve"> (5)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-Class Read:  Article III Section 2:  Jurisdiction. Significance or original jurisdiction?  Appellate in all other cases (5)</w:t>
      </w:r>
    </w:p>
    <w:p w:rsidR="00F807A5" w:rsidRPr="009E3839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>-Class Discussion/Notes:  Supreme Court. C</w:t>
      </w:r>
      <w:r>
        <w:rPr>
          <w:rFonts w:ascii="Arial" w:hAnsi="Arial" w:cs="Arial"/>
          <w:sz w:val="18"/>
          <w:szCs w:val="18"/>
        </w:rPr>
        <w:t>onnect to reading in Upfront (30</w:t>
      </w:r>
      <w:r w:rsidRPr="009E3839">
        <w:rPr>
          <w:rFonts w:ascii="Arial" w:hAnsi="Arial" w:cs="Arial"/>
          <w:sz w:val="18"/>
          <w:szCs w:val="18"/>
        </w:rPr>
        <w:t>)</w:t>
      </w:r>
    </w:p>
    <w:p w:rsidR="00F807A5" w:rsidRPr="00A212AA" w:rsidRDefault="00F807A5" w:rsidP="00F807A5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F807A5" w:rsidRPr="006D104D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F807A5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62376">
        <w:rPr>
          <w:rFonts w:ascii="Arial" w:hAnsi="Arial" w:cs="Arial"/>
          <w:sz w:val="18"/>
          <w:szCs w:val="18"/>
        </w:rPr>
        <w:t>-HW:  Read textbook pg. 448-450</w:t>
      </w:r>
    </w:p>
    <w:p w:rsidR="00F807A5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Discussion Review/Finish Notes:  Supreme Court (10)</w:t>
      </w:r>
    </w:p>
    <w:p w:rsidR="00F807A5" w:rsidRPr="00D62376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62376">
        <w:rPr>
          <w:rFonts w:ascii="Arial" w:hAnsi="Arial" w:cs="Arial"/>
          <w:sz w:val="18"/>
          <w:szCs w:val="18"/>
        </w:rPr>
        <w:t>-Partner:  Review Federal Judge Strikes Down Texas’ Ban on Same Sex Marriage:  Discuss significance of Texas Attorney General stating</w:t>
      </w:r>
      <w:proofErr w:type="gramStart"/>
      <w:r w:rsidRPr="00D62376">
        <w:rPr>
          <w:rFonts w:ascii="Arial" w:hAnsi="Arial" w:cs="Arial"/>
          <w:sz w:val="18"/>
          <w:szCs w:val="18"/>
        </w:rPr>
        <w:t>:  “</w:t>
      </w:r>
      <w:proofErr w:type="gramEnd"/>
      <w:r w:rsidRPr="00D62376">
        <w:rPr>
          <w:rFonts w:ascii="Arial" w:hAnsi="Arial" w:cs="Arial"/>
          <w:sz w:val="18"/>
          <w:szCs w:val="18"/>
        </w:rPr>
        <w:t>The U.S. Supreme Court has ruled over and over again that states have the authority to define and regulate marriage. If the 5</w:t>
      </w:r>
      <w:r w:rsidRPr="00D62376">
        <w:rPr>
          <w:rFonts w:ascii="Arial" w:hAnsi="Arial" w:cs="Arial"/>
          <w:sz w:val="18"/>
          <w:szCs w:val="18"/>
          <w:vertAlign w:val="superscript"/>
        </w:rPr>
        <w:t>th</w:t>
      </w:r>
      <w:r w:rsidRPr="00D62376">
        <w:rPr>
          <w:rFonts w:ascii="Arial" w:hAnsi="Arial" w:cs="Arial"/>
          <w:sz w:val="18"/>
          <w:szCs w:val="18"/>
        </w:rPr>
        <w:t xml:space="preserve"> circuit honors those </w:t>
      </w:r>
      <w:proofErr w:type="gramStart"/>
      <w:r w:rsidRPr="00D62376">
        <w:rPr>
          <w:rFonts w:ascii="Arial" w:hAnsi="Arial" w:cs="Arial"/>
          <w:sz w:val="18"/>
          <w:szCs w:val="18"/>
        </w:rPr>
        <w:t>precedents</w:t>
      </w:r>
      <w:proofErr w:type="gramEnd"/>
      <w:r w:rsidRPr="00D62376">
        <w:rPr>
          <w:rFonts w:ascii="Arial" w:hAnsi="Arial" w:cs="Arial"/>
          <w:sz w:val="18"/>
          <w:szCs w:val="18"/>
        </w:rPr>
        <w:t xml:space="preserve"> then today’s decision should be overturned and the Texas Constitution will be upheld.”  -Discuss the significance of stare </w:t>
      </w:r>
      <w:proofErr w:type="spellStart"/>
      <w:r w:rsidRPr="00D62376">
        <w:rPr>
          <w:rFonts w:ascii="Arial" w:hAnsi="Arial" w:cs="Arial"/>
          <w:sz w:val="18"/>
          <w:szCs w:val="18"/>
        </w:rPr>
        <w:t>decicis</w:t>
      </w:r>
      <w:proofErr w:type="spellEnd"/>
      <w:r w:rsidRPr="00D62376">
        <w:rPr>
          <w:rFonts w:ascii="Arial" w:hAnsi="Arial" w:cs="Arial"/>
          <w:sz w:val="18"/>
          <w:szCs w:val="18"/>
        </w:rPr>
        <w:t xml:space="preserve"> in U.S. judicial system (15)</w:t>
      </w:r>
    </w:p>
    <w:p w:rsidR="00F807A5" w:rsidRPr="00D62376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62376">
        <w:rPr>
          <w:rFonts w:ascii="Arial" w:hAnsi="Arial" w:cs="Arial"/>
          <w:sz w:val="18"/>
          <w:szCs w:val="18"/>
        </w:rPr>
        <w:t>-Class Discussion/Notes:  Case Law/Stare Decision (15)</w:t>
      </w:r>
    </w:p>
    <w:p w:rsidR="00F807A5" w:rsidRPr="00D62376" w:rsidRDefault="00F807A5" w:rsidP="00F807A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62376">
        <w:rPr>
          <w:rFonts w:ascii="Arial" w:hAnsi="Arial" w:cs="Arial"/>
          <w:sz w:val="18"/>
          <w:szCs w:val="18"/>
        </w:rPr>
        <w:t>-Class analysis:  Plessy v. Ferguson and Brown v. Board of Education: Majority opinions (10)</w:t>
      </w:r>
    </w:p>
    <w:p w:rsidR="000D2241" w:rsidRDefault="000D2241">
      <w:bookmarkStart w:id="0" w:name="_GoBack"/>
      <w:bookmarkEnd w:id="0"/>
    </w:p>
    <w:sectPr w:rsidR="000D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A5"/>
    <w:rsid w:val="000D2241"/>
    <w:rsid w:val="00F8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44996-B05B-4790-8A37-E65B4736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0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n.com/2014/02/27/politics/supreme-court-video" TargetMode="External"/><Relationship Id="rId4" Type="http://schemas.openxmlformats.org/officeDocument/2006/relationships/hyperlink" Target="https://www.youtube.com/watch?v=pCkL9UlmC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2018-02-09T12:26:00Z</dcterms:created>
  <dcterms:modified xsi:type="dcterms:W3CDTF">2018-02-09T12:26:00Z</dcterms:modified>
</cp:coreProperties>
</file>